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Estimados colaboradores</w:t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933450</wp:posOffset>
            </wp:positionH>
            <wp:positionV relativeFrom="page">
              <wp:posOffset>1472926</wp:posOffset>
            </wp:positionV>
            <wp:extent cx="2871788" cy="914986"/>
            <wp:effectExtent b="0" l="0" r="0" t="0"/>
            <wp:wrapTopAndBottom distB="114300" distT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71788" cy="91498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-915824</wp:posOffset>
          </wp:positionH>
          <wp:positionV relativeFrom="paragraph">
            <wp:posOffset>66676</wp:posOffset>
          </wp:positionV>
          <wp:extent cx="7558088" cy="593850"/>
          <wp:effectExtent b="0" l="0" r="0" t="0"/>
          <wp:wrapNone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8088" cy="5938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2620840" cy="700088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0840" cy="7000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