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Estimados colaboradores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1472926</wp:posOffset>
            </wp:positionV>
            <wp:extent cx="2871788" cy="914986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914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-915824</wp:posOffset>
          </wp:positionH>
          <wp:positionV relativeFrom="paragraph">
            <wp:posOffset>57151</wp:posOffset>
          </wp:positionV>
          <wp:extent cx="7558088" cy="58692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088" cy="586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830838" cy="757084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0838" cy="7570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